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145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19"/>
        </w:rPr>
        <w:t>附件：谈判响应文件格式如下：</w:t>
      </w:r>
    </w:p>
    <w:p w14:paraId="53BA27B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2791D7DE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临沧市人民医院老院后勤楼一楼沿街商铺招租项目响应文件</w:t>
      </w:r>
    </w:p>
    <w:p w14:paraId="21133153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（商铺一 / 商铺二）</w:t>
      </w:r>
    </w:p>
    <w:p w14:paraId="7857F02D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（需每页加盖鲜章，正副本各一份，装订成册）</w:t>
      </w:r>
    </w:p>
    <w:p w14:paraId="60A5E2E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56FFDCF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30CBD58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16CB7CEE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1784649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4D14D70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38A8C1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供应商：            </w:t>
      </w:r>
    </w:p>
    <w:p w14:paraId="652C8EE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法定代表人或其委托代理人：       </w:t>
      </w:r>
    </w:p>
    <w:p w14:paraId="7972A06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日  期：  年  月  日</w:t>
      </w:r>
    </w:p>
    <w:p w14:paraId="3D81B9D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4C315C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B27D86D">
      <w:pPr>
        <w:adjustRightInd/>
        <w:snapToGrid/>
        <w:spacing w:line="220" w:lineRule="atLeast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ascii="宋体" w:hAnsi="宋体" w:eastAsia="宋体" w:cs="宋体"/>
          <w:color w:val="000000"/>
          <w:sz w:val="19"/>
          <w:szCs w:val="19"/>
        </w:rPr>
        <w:br w:type="page"/>
      </w:r>
    </w:p>
    <w:p w14:paraId="02A6929C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目   录</w:t>
      </w:r>
    </w:p>
    <w:p w14:paraId="4B53295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5064B63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"_Toc5059"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一、报价表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42AEFF6C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"_Toc9081"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bCs/>
          <w:color w:val="auto"/>
          <w:sz w:val="19"/>
        </w:rPr>
        <w:t>临沧市人民医院老院后勤楼一楼沿街商铺招租项目竞价</w:t>
      </w:r>
      <w:r>
        <w:rPr>
          <w:rStyle w:val="8"/>
          <w:rFonts w:hint="eastAsia" w:ascii="宋体" w:hAnsi="宋体" w:eastAsia="宋体" w:cs="宋体"/>
          <w:color w:val="auto"/>
          <w:sz w:val="19"/>
        </w:rPr>
        <w:t>谈判</w:t>
      </w:r>
      <w:r>
        <w:rPr>
          <w:rStyle w:val="8"/>
          <w:rFonts w:hint="eastAsia" w:ascii="宋体" w:hAnsi="宋体" w:eastAsia="宋体" w:cs="宋体"/>
          <w:color w:val="auto"/>
          <w:sz w:val="19"/>
        </w:rPr>
        <w:fldChar w:fldCharType="end"/>
      </w:r>
      <w:r>
        <w:fldChar w:fldCharType="begin"/>
      </w:r>
      <w:r>
        <w:instrText xml:space="preserve"> HYPERLINK "https://www.lcrmyy.com/html/2024/yiyuangonggao_0921/4439.html" \l "_Toc28916" </w:instrText>
      </w:r>
      <w:r>
        <w:fldChar w:fldCharType="separate"/>
      </w:r>
      <w:r>
        <w:rPr>
          <w:rFonts w:hint="eastAsia" w:ascii="宋体" w:hAnsi="宋体" w:eastAsia="宋体" w:cs="宋体"/>
          <w:sz w:val="19"/>
          <w:u w:val="single"/>
        </w:rPr>
        <w:t>首次报价一览表</w:t>
      </w:r>
      <w:r>
        <w:rPr>
          <w:rFonts w:hint="eastAsia" w:ascii="宋体" w:hAnsi="宋体" w:eastAsia="宋体" w:cs="宋体"/>
          <w:sz w:val="19"/>
          <w:u w:val="single"/>
        </w:rPr>
        <w:fldChar w:fldCharType="end"/>
      </w:r>
    </w:p>
    <w:p w14:paraId="4E89A8D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Cs/>
          <w:color w:val="000000"/>
          <w:sz w:val="19"/>
          <w:szCs w:val="19"/>
          <w:u w:val="single"/>
        </w:rPr>
        <w:t>临沧市人民医院老院后勤楼一楼沿街商铺招租项目</w:t>
      </w:r>
      <w:r>
        <w:fldChar w:fldCharType="begin"/>
      </w:r>
      <w:r>
        <w:instrText xml:space="preserve"> HYPERLINK "https://www.lcrmyy.com/html/2024/yiyuangonggao_0921/4439.html" \l "_Toc4508"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最终报价一览表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fldChar w:fldCharType="begin"/>
      </w:r>
      <w:r>
        <w:instrText xml:space="preserve"> HYPERLINK "https://www.lcrmyy.com/html/2024/yiyuangonggao_0921/4439.html" \l "_Toc5812"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（会议现场填写）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121F8C2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"_Toc4550"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二、法定代表人身份证明书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fldChar w:fldCharType="begin"/>
      </w:r>
      <w:r>
        <w:instrText xml:space="preserve"> HYPERLINK "https://www.lcrmyy.com/html/2024/yiyuangonggao_0921/4439.html" \l "_Toc23910"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附法定代表人身份证复印件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5F4FE57E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"_Toc26573"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三、法定代表人授权委托书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1723F74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"_Toc1653"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四、供应商相关资料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59D1425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"_Toc8144"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1、公司营业执照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4BEAF99E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"_Toc9976"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2、纳税证明材料及社保缴纳材料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19"/>
        </w:rPr>
        <w:t>（个人可不提供）</w:t>
      </w:r>
    </w:p>
    <w:p w14:paraId="1076FF7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"_Toc15947"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3、财务状况报告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19"/>
        </w:rPr>
        <w:t>（个人可不提供）</w:t>
      </w:r>
    </w:p>
    <w:p w14:paraId="40331C4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"_Toc16031"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4、参加政府采购活动前3年内在经营活动中没有重大违法记录的书面声明（格式自拟）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03D06B12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"_Toc17579"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5、“信用中国”、“云南省政府采购网”、“中国政府采购网”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未存在不良记录的承诺，以查询为准。</w:t>
      </w:r>
    </w:p>
    <w:p w14:paraId="6DA84982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"_Toc14991"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6、投标人认为有必要提供的其他资料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6C18F45D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1463829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一、报价表</w:t>
      </w:r>
    </w:p>
    <w:p w14:paraId="489640A9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临沧市人民医院老院后勤楼一楼沿街商铺招租项目首次报价一览表</w:t>
      </w:r>
    </w:p>
    <w:p w14:paraId="473B70C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E61826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2864"/>
        <w:gridCol w:w="4472"/>
      </w:tblGrid>
      <w:tr w14:paraId="39266E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0DD9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序号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F74E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谈判报价内容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2B06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 w14:paraId="6EC063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BA5E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66B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报价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47A9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大写：</w:t>
            </w:r>
          </w:p>
          <w:p w14:paraId="4EECD551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小写：</w:t>
            </w:r>
          </w:p>
        </w:tc>
      </w:tr>
      <w:tr w14:paraId="0DF274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FEEF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F65B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质量承诺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F19A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</w:tbl>
    <w:p w14:paraId="29604E13">
      <w:pPr>
        <w:shd w:val="clear" w:color="auto" w:fill="FFFFFF"/>
        <w:adjustRightInd/>
        <w:snapToGrid/>
        <w:spacing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E9FF34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094617B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1076352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37A3D5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38F4849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供应商：　           （盖单位章）</w:t>
      </w:r>
    </w:p>
    <w:p w14:paraId="1AD4D5B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218767E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法定代表人（负责人）：　　　    （签字或盖章）</w:t>
      </w:r>
    </w:p>
    <w:p w14:paraId="2F86C0E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5FA22A0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日期：　   　年　   月　    日</w:t>
      </w:r>
    </w:p>
    <w:p w14:paraId="6B32B0B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12B277C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3AB088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3722191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3C7E965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临沧市人民医院老院后勤楼一楼沿街商铺招租项目最终报价一览表</w:t>
      </w:r>
    </w:p>
    <w:p w14:paraId="5F593E59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（会议现场填写）</w:t>
      </w:r>
    </w:p>
    <w:p w14:paraId="7DB9BA8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5935402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AEB0F1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2864"/>
        <w:gridCol w:w="4472"/>
      </w:tblGrid>
      <w:tr w14:paraId="4B15EF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563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序号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882B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谈判报价内容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D40F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 w14:paraId="3C2B77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40B4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08E4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报价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E1F4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大写：</w:t>
            </w:r>
          </w:p>
          <w:p w14:paraId="38E8204A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小写：</w:t>
            </w:r>
          </w:p>
        </w:tc>
      </w:tr>
      <w:tr w14:paraId="7387B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A5F1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0589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质量承诺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43B1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</w:tbl>
    <w:p w14:paraId="39B1C46E">
      <w:pPr>
        <w:shd w:val="clear" w:color="auto" w:fill="FFFFFF"/>
        <w:adjustRightInd/>
        <w:snapToGrid/>
        <w:spacing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3C986F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154B141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C4D5FF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F682CE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1A8F523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供应商：　           （盖单位章）</w:t>
      </w:r>
    </w:p>
    <w:p w14:paraId="0750E51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5715B2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法定代表人（负责人）：　　　 （签字或盖章）</w:t>
      </w:r>
    </w:p>
    <w:p w14:paraId="28C3B38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6CBF8C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日期：　   　年　   月　    日</w:t>
      </w:r>
    </w:p>
    <w:p w14:paraId="0A13818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295CB12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404AC82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225AEFC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二、法定代表人身份证明书</w:t>
      </w:r>
    </w:p>
    <w:p w14:paraId="15ADD5D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单位名称：          单位性质：  </w:t>
      </w:r>
    </w:p>
    <w:p w14:paraId="48F0D76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地    址：                       </w:t>
      </w:r>
    </w:p>
    <w:p w14:paraId="5A840C1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成立时间：    年   月     日</w:t>
      </w:r>
    </w:p>
    <w:p w14:paraId="16CFC1DE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经营期限：   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年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月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日至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年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月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日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  </w:t>
      </w:r>
    </w:p>
    <w:p w14:paraId="3B4D2562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姓    名：       性别：     年龄：    职务：  系     的法定代表人。</w:t>
      </w:r>
    </w:p>
    <w:p w14:paraId="19A0023C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2A82854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特此证明。</w:t>
      </w:r>
    </w:p>
    <w:p w14:paraId="6C3FA139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018FCE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附法定代表人身份证复印件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3"/>
        <w:gridCol w:w="3912"/>
      </w:tblGrid>
      <w:tr w14:paraId="031F4A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BA54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65BAF9E3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51115D5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2236D7AE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2CFCF877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7FD4C74A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法定代表人（负责人）身份证复印件</w:t>
            </w:r>
          </w:p>
          <w:p w14:paraId="20EE6ED3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（国徽面）</w:t>
            </w:r>
          </w:p>
        </w:tc>
        <w:tc>
          <w:tcPr>
            <w:tcW w:w="3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61C0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0698FF6F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368C0264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3444919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459230D6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14685990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法定代表人（负责人）身份证复印件</w:t>
            </w:r>
          </w:p>
          <w:p w14:paraId="0240984C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（人像面）</w:t>
            </w:r>
          </w:p>
        </w:tc>
      </w:tr>
    </w:tbl>
    <w:p w14:paraId="6285F809">
      <w:pPr>
        <w:shd w:val="clear" w:color="auto" w:fill="FFFFFF"/>
        <w:adjustRightInd/>
        <w:snapToGrid/>
        <w:spacing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889666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5A2965C3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0131D17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三、法定代表人授权委托书</w:t>
      </w:r>
    </w:p>
    <w:p w14:paraId="6F3DA416">
      <w:pPr>
        <w:shd w:val="clear" w:color="auto" w:fill="FFFFFF"/>
        <w:adjustRightInd/>
        <w:snapToGrid/>
        <w:spacing w:before="272" w:after="0"/>
        <w:ind w:left="5250"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2ACCC26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本授权书声明：我       系       的法定代表人，现授权委托       的        为本公司的合法代理人，就       项目的谈判及合同的签订、执行和完成负责，并以本公司名义处理一切与之有关的事务。</w:t>
      </w:r>
    </w:p>
    <w:p w14:paraId="0C49AEE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本授权书于     年    月    日签字生效，特此声明。</w:t>
      </w:r>
    </w:p>
    <w:p w14:paraId="01C8699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008818E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代理人无转委权，特此委托。</w:t>
      </w:r>
    </w:p>
    <w:p w14:paraId="0031301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A0EB3B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附：代理人身份证复印件</w:t>
      </w:r>
    </w:p>
    <w:p w14:paraId="211190F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3"/>
        <w:gridCol w:w="3912"/>
      </w:tblGrid>
      <w:tr w14:paraId="0FA263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0AA7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3BEC87FA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7C295D74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59F330F6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61AA3717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5A105282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代理人身份证复印件</w:t>
            </w:r>
          </w:p>
          <w:p w14:paraId="3F3A274F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（国徽面）</w:t>
            </w:r>
          </w:p>
        </w:tc>
        <w:tc>
          <w:tcPr>
            <w:tcW w:w="3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D29F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4856FE32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4C62953C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7D040D2A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1F79F374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247D71E6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代理人身份证复印件</w:t>
            </w:r>
          </w:p>
          <w:p w14:paraId="7B874657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（人像面）</w:t>
            </w:r>
          </w:p>
        </w:tc>
      </w:tr>
    </w:tbl>
    <w:p w14:paraId="63DE7458">
      <w:pPr>
        <w:shd w:val="clear" w:color="auto" w:fill="FFFFFF"/>
        <w:adjustRightInd/>
        <w:snapToGrid/>
        <w:spacing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8224A5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068B5E9A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2BB8EFB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四、供应商相关资料</w:t>
      </w:r>
    </w:p>
    <w:p w14:paraId="70D235E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B6A854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1.公司营业执照</w:t>
      </w:r>
    </w:p>
    <w:p w14:paraId="5087F4F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2、纳税证明材料及社保缴纳材料（个人可不提供）</w:t>
      </w:r>
    </w:p>
    <w:p w14:paraId="0ACEAC5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3、财务状况报告（个人可不提供）</w:t>
      </w:r>
    </w:p>
    <w:p w14:paraId="35B52C1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4、参加政府采购活动前3年内在经营活动中没有重大违法记录的书面声明（格式自拟）</w:t>
      </w:r>
    </w:p>
    <w:p w14:paraId="02693C9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5、“信用中国”、“云南省政府采购网”、“中国政府采购网”的查询为准</w:t>
      </w:r>
    </w:p>
    <w:p w14:paraId="1A45EBE2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6、投标人认为有必要提供的其他资料</w:t>
      </w:r>
    </w:p>
    <w:p w14:paraId="07770916">
      <w:pPr>
        <w:adjustRightInd/>
        <w:snapToGrid/>
        <w:spacing w:after="0" w:line="220" w:lineRule="atLeas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 w14:paraId="7CA43C26">
      <w:pPr>
        <w:adjustRightInd/>
        <w:snapToGrid/>
        <w:spacing w:after="0" w:line="280" w:lineRule="atLeast"/>
        <w:ind w:firstLine="4227" w:firstLineChars="1321"/>
        <w:rPr>
          <w:rFonts w:hint="eastAsia" w:ascii="仿宋_GB2312" w:hAnsi="宋体" w:eastAsia="仿宋_GB2312" w:cs="宋体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6907"/>
    </w:sdtPr>
    <w:sdtContent>
      <w:p w14:paraId="2171BC03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34674E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NDlkYWZkMzE5MjE3YTI4NGJhM2E3NjYxNjc0NTIifQ=="/>
  </w:docVars>
  <w:rsids>
    <w:rsidRoot w:val="00D31D50"/>
    <w:rsid w:val="00013B16"/>
    <w:rsid w:val="00022BF1"/>
    <w:rsid w:val="00072C61"/>
    <w:rsid w:val="000871E6"/>
    <w:rsid w:val="000A4B65"/>
    <w:rsid w:val="000D4686"/>
    <w:rsid w:val="001C3249"/>
    <w:rsid w:val="00237765"/>
    <w:rsid w:val="0025151F"/>
    <w:rsid w:val="002C3721"/>
    <w:rsid w:val="002C5629"/>
    <w:rsid w:val="002D30C5"/>
    <w:rsid w:val="002D510E"/>
    <w:rsid w:val="002F063B"/>
    <w:rsid w:val="00323B43"/>
    <w:rsid w:val="00375068"/>
    <w:rsid w:val="003852A3"/>
    <w:rsid w:val="00392B1C"/>
    <w:rsid w:val="003B6BD3"/>
    <w:rsid w:val="003D37D8"/>
    <w:rsid w:val="003E6D5E"/>
    <w:rsid w:val="00401505"/>
    <w:rsid w:val="00402295"/>
    <w:rsid w:val="00414DB2"/>
    <w:rsid w:val="00426133"/>
    <w:rsid w:val="004358AB"/>
    <w:rsid w:val="004700B6"/>
    <w:rsid w:val="00472717"/>
    <w:rsid w:val="004E0CF6"/>
    <w:rsid w:val="004E5C37"/>
    <w:rsid w:val="005C6130"/>
    <w:rsid w:val="005D0EBA"/>
    <w:rsid w:val="00600B2D"/>
    <w:rsid w:val="00693BEF"/>
    <w:rsid w:val="006957AB"/>
    <w:rsid w:val="006A61FF"/>
    <w:rsid w:val="006B12E4"/>
    <w:rsid w:val="006B2619"/>
    <w:rsid w:val="006B5E10"/>
    <w:rsid w:val="006C34FE"/>
    <w:rsid w:val="006C4A99"/>
    <w:rsid w:val="006D50A4"/>
    <w:rsid w:val="006E1BBF"/>
    <w:rsid w:val="006F1CF8"/>
    <w:rsid w:val="006F2F56"/>
    <w:rsid w:val="007158F1"/>
    <w:rsid w:val="00725AF1"/>
    <w:rsid w:val="00727CB9"/>
    <w:rsid w:val="0077171F"/>
    <w:rsid w:val="0077784D"/>
    <w:rsid w:val="007C1C46"/>
    <w:rsid w:val="007D70DA"/>
    <w:rsid w:val="007E4C63"/>
    <w:rsid w:val="008041A2"/>
    <w:rsid w:val="00816099"/>
    <w:rsid w:val="00833A7C"/>
    <w:rsid w:val="00852389"/>
    <w:rsid w:val="008A5E5C"/>
    <w:rsid w:val="008B7726"/>
    <w:rsid w:val="008E5743"/>
    <w:rsid w:val="009529EF"/>
    <w:rsid w:val="00974914"/>
    <w:rsid w:val="00A5043D"/>
    <w:rsid w:val="00A6728C"/>
    <w:rsid w:val="00A7146E"/>
    <w:rsid w:val="00A945C4"/>
    <w:rsid w:val="00AB02C6"/>
    <w:rsid w:val="00B22FA9"/>
    <w:rsid w:val="00B9157A"/>
    <w:rsid w:val="00B91A48"/>
    <w:rsid w:val="00BB15E5"/>
    <w:rsid w:val="00BB5015"/>
    <w:rsid w:val="00BB7D07"/>
    <w:rsid w:val="00BD1B69"/>
    <w:rsid w:val="00C66C4D"/>
    <w:rsid w:val="00C73236"/>
    <w:rsid w:val="00CE2EE4"/>
    <w:rsid w:val="00CF5D9E"/>
    <w:rsid w:val="00D20A2F"/>
    <w:rsid w:val="00D229B6"/>
    <w:rsid w:val="00D31D50"/>
    <w:rsid w:val="00D51967"/>
    <w:rsid w:val="00DD7873"/>
    <w:rsid w:val="00DE0734"/>
    <w:rsid w:val="00DF41A1"/>
    <w:rsid w:val="00E036FA"/>
    <w:rsid w:val="00E24D86"/>
    <w:rsid w:val="00E41675"/>
    <w:rsid w:val="00E41709"/>
    <w:rsid w:val="00EC68B8"/>
    <w:rsid w:val="00FE1027"/>
    <w:rsid w:val="0F6E7282"/>
    <w:rsid w:val="23E46C65"/>
    <w:rsid w:val="2ECF3BF7"/>
    <w:rsid w:val="3B3945EA"/>
    <w:rsid w:val="401C5D89"/>
    <w:rsid w:val="53E37B7B"/>
    <w:rsid w:val="6D7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before="80" w:after="0"/>
      <w:ind w:left="183" w:hanging="324"/>
      <w:jc w:val="both"/>
    </w:pPr>
    <w:rPr>
      <w:rFonts w:ascii="宋体" w:hAnsi="宋体" w:eastAsia="宋体" w:cs="宋体"/>
      <w:kern w:val="2"/>
      <w:sz w:val="21"/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2262</Words>
  <Characters>2349</Characters>
  <Lines>31</Lines>
  <Paragraphs>8</Paragraphs>
  <TotalTime>39</TotalTime>
  <ScaleCrop>false</ScaleCrop>
  <LinksUpToDate>false</LinksUpToDate>
  <CharactersWithSpaces>2676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2025-02-07T02:04:00Z</dcterms:created>
  <dc:creator>Administrator</dc:creator>
  <cp:lastModifiedBy>o耶o</cp:lastModifiedBy>
  <dcterms:modified xsi:type="dcterms:W3CDTF">2025-06-04T10:33:18Z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5239E3C6DB5C4B30A6C2F728BE5AD264_13</vt:lpwstr>
  </property>
  <property fmtid="{D5CDD505-2E9C-101B-9397-08002B2CF9AE}" pid="4" name="KSOTemplateDocerSaveRecord">
    <vt:lpwstr>eyJoZGlkIjoiNmEwMmFlNjUxZTZjZDQwMGY1Y2QzOGZmNGFiZWY4ZjAiLCJ1c2VySWQiOiI0NDcwOTUwMDQifQ==</vt:lpwstr>
  </property>
</Properties>
</file>